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4213AC">
        <w:rPr>
          <w:rFonts w:ascii="Verdana" w:hAnsi="Verdana" w:cs="Arial"/>
        </w:rPr>
        <w:t>2</w:t>
      </w:r>
      <w:r w:rsidR="00391483">
        <w:rPr>
          <w:rFonts w:ascii="Verdana" w:hAnsi="Verdana" w:cs="Arial"/>
        </w:rPr>
        <w:t>5</w:t>
      </w:r>
      <w:r>
        <w:rPr>
          <w:rFonts w:ascii="Verdana" w:hAnsi="Verdana" w:cs="Arial"/>
        </w:rPr>
        <w:t>.0</w:t>
      </w:r>
      <w:r w:rsidR="00AF0E11">
        <w:rPr>
          <w:rFonts w:ascii="Verdana" w:hAnsi="Verdana" w:cs="Arial"/>
        </w:rPr>
        <w:t>8</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57699E">
        <w:rPr>
          <w:rFonts w:ascii="Verdana" w:hAnsi="Verdana" w:cs="Arial"/>
        </w:rPr>
        <w:t>200</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r w:rsidR="0057699E">
        <w:rPr>
          <w:rFonts w:ascii="Verdana" w:hAnsi="Verdana" w:cs="Arial"/>
        </w:rPr>
        <w:t>Fehmi BAHAR</w:t>
      </w:r>
      <w:r w:rsidR="00E22485">
        <w:rPr>
          <w:rFonts w:ascii="Verdana" w:hAnsi="Verdana" w:cs="Arial"/>
        </w:rPr>
        <w:t>’a</w:t>
      </w:r>
      <w:r>
        <w:rPr>
          <w:rFonts w:ascii="Verdana" w:hAnsi="Verdana" w:cs="Arial"/>
        </w:rPr>
        <w:t xml:space="preserve"> 1608</w:t>
      </w:r>
      <w:r w:rsidR="0057699E">
        <w:rPr>
          <w:rFonts w:ascii="Verdana" w:hAnsi="Verdana" w:cs="Arial"/>
        </w:rPr>
        <w:t xml:space="preserve"> </w:t>
      </w:r>
      <w:r>
        <w:rPr>
          <w:rFonts w:ascii="Verdana" w:hAnsi="Verdana" w:cs="Arial"/>
        </w:rPr>
        <w:t xml:space="preserve"> s.K.nun 1.</w:t>
      </w:r>
      <w:r w:rsidR="0057699E">
        <w:rPr>
          <w:rFonts w:ascii="Verdana" w:hAnsi="Verdana" w:cs="Arial"/>
        </w:rPr>
        <w:t xml:space="preserve"> </w:t>
      </w:r>
      <w:r>
        <w:rPr>
          <w:rFonts w:ascii="Verdana" w:hAnsi="Verdana" w:cs="Arial"/>
        </w:rPr>
        <w:t>maddesi,</w:t>
      </w:r>
      <w:r w:rsidR="0057699E">
        <w:rPr>
          <w:rFonts w:ascii="Verdana" w:hAnsi="Verdana" w:cs="Arial"/>
        </w:rPr>
        <w:t xml:space="preserve"> </w:t>
      </w:r>
      <w:r>
        <w:rPr>
          <w:rFonts w:ascii="Verdana" w:hAnsi="Verdana" w:cs="Arial"/>
        </w:rPr>
        <w:t>5326 s.K.nun</w:t>
      </w:r>
      <w:r w:rsidR="00E22485">
        <w:rPr>
          <w:rFonts w:ascii="Verdana" w:hAnsi="Verdana" w:cs="Arial"/>
        </w:rPr>
        <w:t xml:space="preserve"> 32.</w:t>
      </w:r>
      <w:r w:rsidR="0057699E">
        <w:rPr>
          <w:rFonts w:ascii="Verdana" w:hAnsi="Verdana" w:cs="Arial"/>
        </w:rPr>
        <w:t xml:space="preserve"> </w:t>
      </w:r>
      <w:r w:rsidR="00E22485">
        <w:rPr>
          <w:rFonts w:ascii="Verdana" w:hAnsi="Verdana" w:cs="Arial"/>
        </w:rPr>
        <w:t xml:space="preserve">maddesi </w:t>
      </w:r>
      <w:r w:rsidR="0057699E">
        <w:rPr>
          <w:rFonts w:ascii="Verdana" w:hAnsi="Verdana" w:cs="Arial"/>
        </w:rPr>
        <w:t xml:space="preserve"> </w:t>
      </w:r>
      <w:r w:rsidR="00E22485">
        <w:rPr>
          <w:rFonts w:ascii="Verdana" w:hAnsi="Verdana" w:cs="Arial"/>
        </w:rPr>
        <w:t>gereğince</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w:t>
      </w:r>
      <w:r w:rsidR="00E22485">
        <w:rPr>
          <w:rFonts w:ascii="Verdana" w:hAnsi="Verdana" w:cs="Lucida Sans Unicode"/>
        </w:rPr>
        <w:t xml:space="preserve"> </w:t>
      </w:r>
      <w:r>
        <w:rPr>
          <w:rFonts w:ascii="Verdana" w:hAnsi="Verdana" w:cs="Lucida Sans Unicode"/>
        </w:rPr>
        <w:t>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391483">
        <w:rPr>
          <w:rFonts w:ascii="Verdana" w:hAnsi="Verdana"/>
        </w:rPr>
        <w:t>2</w:t>
      </w:r>
      <w:r w:rsidR="00B15322">
        <w:rPr>
          <w:rFonts w:ascii="Verdana" w:hAnsi="Verdana"/>
        </w:rPr>
        <w:t>5</w:t>
      </w:r>
      <w:r>
        <w:rPr>
          <w:rFonts w:ascii="Verdana" w:hAnsi="Verdana"/>
        </w:rPr>
        <w:t>.0</w:t>
      </w:r>
      <w:r w:rsidR="00AF0E11">
        <w:rPr>
          <w:rFonts w:ascii="Verdana" w:hAnsi="Verdana"/>
        </w:rPr>
        <w:t>8</w:t>
      </w:r>
      <w:r>
        <w:rPr>
          <w:rFonts w:ascii="Verdana" w:hAnsi="Verdana"/>
        </w:rPr>
        <w:t>.2016 tarih ve 14389926-</w:t>
      </w:r>
      <w:r w:rsidR="00E167AF">
        <w:rPr>
          <w:rFonts w:ascii="Verdana" w:hAnsi="Verdana"/>
        </w:rPr>
        <w:t>10</w:t>
      </w:r>
      <w:r w:rsidR="0057699E">
        <w:rPr>
          <w:rFonts w:ascii="Verdana" w:hAnsi="Verdana"/>
        </w:rPr>
        <w:t>2</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FB0E8A" w:rsidRDefault="00FB0E8A" w:rsidP="00881536">
      <w:pPr>
        <w:tabs>
          <w:tab w:val="left" w:pos="567"/>
          <w:tab w:val="left" w:pos="851"/>
          <w:tab w:val="left" w:pos="2552"/>
          <w:tab w:val="left" w:pos="5103"/>
          <w:tab w:val="left" w:pos="7371"/>
        </w:tabs>
        <w:jc w:val="both"/>
        <w:rPr>
          <w:rFonts w:ascii="Verdana" w:hAnsi="Verdana" w:cs="Lucida Sans Unicode"/>
        </w:rPr>
      </w:pPr>
    </w:p>
    <w:p w:rsidR="00FB0E8A" w:rsidRDefault="00FB0E8A" w:rsidP="00FB0E8A">
      <w:pPr>
        <w:tabs>
          <w:tab w:val="left" w:pos="567"/>
          <w:tab w:val="left" w:pos="851"/>
          <w:tab w:val="left" w:pos="2552"/>
          <w:tab w:val="left" w:pos="5103"/>
          <w:tab w:val="left" w:pos="7371"/>
        </w:tabs>
        <w:jc w:val="both"/>
        <w:rPr>
          <w:rFonts w:ascii="Verdana" w:hAnsi="Verdana" w:cs="Lucida Sans Unicode"/>
        </w:rPr>
      </w:pPr>
    </w:p>
    <w:p w:rsidR="00FB0E8A" w:rsidRDefault="00FB0E8A" w:rsidP="00FB0E8A">
      <w:pPr>
        <w:jc w:val="both"/>
        <w:rPr>
          <w:rFonts w:ascii="Verdana" w:hAnsi="Verdana"/>
        </w:rPr>
      </w:pPr>
      <w:r w:rsidRPr="00DD5011">
        <w:rPr>
          <w:rFonts w:ascii="Verdana" w:hAnsi="Verdana"/>
        </w:rPr>
        <w:tab/>
        <w:t>Belediye Meclisinin 04.05.2015 tarih ve 83 sayılı kararı ile “</w:t>
      </w:r>
      <w:r>
        <w:rPr>
          <w:rFonts w:ascii="Verdana" w:hAnsi="Verdana"/>
        </w:rPr>
        <w:t xml:space="preserve">Zonguldak Belediyesi sınırlarındaki güzergahta Kilimli ilçesinden Zonguldak istikametine </w:t>
      </w:r>
      <w:r w:rsidRPr="00DD5011">
        <w:rPr>
          <w:rFonts w:ascii="Verdana" w:hAnsi="Verdana"/>
        </w:rPr>
        <w:t>Zonguldak Belediyesi sınırları</w:t>
      </w:r>
      <w:r>
        <w:rPr>
          <w:rFonts w:ascii="Verdana" w:hAnsi="Verdana"/>
        </w:rPr>
        <w:t xml:space="preserve">na girdikten sonra yolcu indirebilir, ancak bindiremez. Zonguldak Merkez İlçeden Kilimli istikametine yolcu bindirebilir, ancak indiremez.” </w:t>
      </w:r>
      <w:r w:rsidRPr="00DD5011">
        <w:rPr>
          <w:rFonts w:ascii="Verdana" w:hAnsi="Verdana"/>
        </w:rPr>
        <w:t xml:space="preserv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FB0E8A" w:rsidRPr="00DD5011" w:rsidRDefault="00FB0E8A" w:rsidP="00FB0E8A">
      <w:pPr>
        <w:jc w:val="both"/>
        <w:rPr>
          <w:rFonts w:ascii="Verdana" w:hAnsi="Verdana"/>
        </w:rPr>
      </w:pPr>
      <w:r w:rsidRPr="00DD5011">
        <w:rPr>
          <w:rFonts w:ascii="Verdana" w:hAnsi="Verdana"/>
        </w:rPr>
        <w:t xml:space="preserve"> </w:t>
      </w:r>
    </w:p>
    <w:p w:rsidR="00FB0E8A" w:rsidRDefault="00FB0E8A" w:rsidP="00FB0E8A">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Pr>
          <w:rFonts w:ascii="Verdana" w:hAnsi="Verdana"/>
        </w:rPr>
        <w:t>17</w:t>
      </w:r>
      <w:r w:rsidRPr="00DD5011">
        <w:rPr>
          <w:rFonts w:ascii="Verdana" w:hAnsi="Verdana"/>
        </w:rPr>
        <w:t>.0</w:t>
      </w:r>
      <w:r>
        <w:rPr>
          <w:rFonts w:ascii="Verdana" w:hAnsi="Verdana"/>
        </w:rPr>
        <w:t>8</w:t>
      </w:r>
      <w:r w:rsidRPr="00DD5011">
        <w:rPr>
          <w:rFonts w:ascii="Verdana" w:hAnsi="Verdana"/>
        </w:rPr>
        <w:t xml:space="preserve">.2016 tarihinde yapılan tespitte 67 </w:t>
      </w:r>
      <w:r w:rsidR="0057699E">
        <w:rPr>
          <w:rFonts w:ascii="Verdana" w:hAnsi="Verdana"/>
        </w:rPr>
        <w:t>DN</w:t>
      </w:r>
      <w:r w:rsidRPr="00DD5011">
        <w:rPr>
          <w:rFonts w:ascii="Verdana" w:hAnsi="Verdana"/>
        </w:rPr>
        <w:t xml:space="preserve"> </w:t>
      </w:r>
      <w:r w:rsidR="0057699E">
        <w:rPr>
          <w:rFonts w:ascii="Verdana" w:hAnsi="Verdana"/>
        </w:rPr>
        <w:t>1</w:t>
      </w:r>
      <w:r>
        <w:rPr>
          <w:rFonts w:ascii="Verdana" w:hAnsi="Verdana"/>
        </w:rPr>
        <w:t>48</w:t>
      </w:r>
      <w:r w:rsidRPr="00DD5011">
        <w:rPr>
          <w:rFonts w:ascii="Verdana" w:hAnsi="Verdana"/>
        </w:rPr>
        <w:t xml:space="preserve"> Plakalı K</w:t>
      </w:r>
      <w:r>
        <w:rPr>
          <w:rFonts w:ascii="Verdana" w:hAnsi="Verdana"/>
        </w:rPr>
        <w:t>ilimli Özel</w:t>
      </w:r>
      <w:r w:rsidRPr="00DD5011">
        <w:rPr>
          <w:rFonts w:ascii="Verdana" w:hAnsi="Verdana"/>
        </w:rPr>
        <w:t xml:space="preserve"> </w:t>
      </w:r>
      <w:r>
        <w:rPr>
          <w:rFonts w:ascii="Verdana" w:hAnsi="Verdana"/>
        </w:rPr>
        <w:t xml:space="preserve">Halk Otobüsünün </w:t>
      </w:r>
      <w:r w:rsidR="00943B80">
        <w:rPr>
          <w:rFonts w:ascii="Verdana" w:hAnsi="Verdana"/>
        </w:rPr>
        <w:t>Kilimli ilçesinden Zonguldak istikametine giderken TOKİ konutları mevkiinde durak harici yolcu bindirdiği tespit edilmiştir.</w:t>
      </w:r>
    </w:p>
    <w:p w:rsidR="00FB0E8A" w:rsidRPr="00DD5011" w:rsidRDefault="00FB0E8A" w:rsidP="00FB0E8A">
      <w:pPr>
        <w:jc w:val="both"/>
        <w:rPr>
          <w:rFonts w:ascii="Verdana" w:hAnsi="Verdana"/>
        </w:rPr>
      </w:pPr>
    </w:p>
    <w:p w:rsidR="00881536" w:rsidRDefault="00FB0E8A"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t xml:space="preserve">Belediye Meclis Kararına aykırı hareket ettiği tespit edilen </w:t>
      </w:r>
      <w:r>
        <w:rPr>
          <w:rFonts w:ascii="Verdana" w:hAnsi="Verdana"/>
        </w:rPr>
        <w:t xml:space="preserve">Kilimli Belediyesi Özel Halk Otobüsü olarak </w:t>
      </w:r>
      <w:r w:rsidRPr="00DD5011">
        <w:rPr>
          <w:rFonts w:ascii="Verdana" w:hAnsi="Verdana"/>
        </w:rPr>
        <w:t xml:space="preserve">faaliyet gösteren 67 </w:t>
      </w:r>
      <w:r w:rsidR="0057699E">
        <w:rPr>
          <w:rFonts w:ascii="Verdana" w:hAnsi="Verdana"/>
        </w:rPr>
        <w:t>DN</w:t>
      </w:r>
      <w:r w:rsidRPr="00DD5011">
        <w:rPr>
          <w:rFonts w:ascii="Verdana" w:hAnsi="Verdana"/>
        </w:rPr>
        <w:t xml:space="preserve"> </w:t>
      </w:r>
      <w:r w:rsidR="0057699E">
        <w:rPr>
          <w:rFonts w:ascii="Verdana" w:hAnsi="Verdana"/>
        </w:rPr>
        <w:t>1</w:t>
      </w:r>
      <w:r w:rsidR="00D95B7A">
        <w:rPr>
          <w:rFonts w:ascii="Verdana" w:hAnsi="Verdana"/>
        </w:rPr>
        <w:t>48</w:t>
      </w:r>
      <w:r w:rsidRPr="00DD5011">
        <w:rPr>
          <w:rFonts w:ascii="Verdana" w:hAnsi="Verdana"/>
        </w:rPr>
        <w:t xml:space="preserve"> Plakalı araç maliki </w:t>
      </w:r>
      <w:r w:rsidR="0057699E">
        <w:rPr>
          <w:rFonts w:ascii="Verdana" w:hAnsi="Verdana"/>
          <w:b/>
        </w:rPr>
        <w:t>F</w:t>
      </w:r>
      <w:r w:rsidR="00D95B7A">
        <w:rPr>
          <w:rFonts w:ascii="Verdana" w:hAnsi="Verdana"/>
          <w:b/>
        </w:rPr>
        <w:t>ehm</w:t>
      </w:r>
      <w:r w:rsidR="0057699E">
        <w:rPr>
          <w:rFonts w:ascii="Verdana" w:hAnsi="Verdana"/>
          <w:b/>
        </w:rPr>
        <w:t>i</w:t>
      </w:r>
      <w:r w:rsidR="00D95B7A">
        <w:rPr>
          <w:rFonts w:ascii="Verdana" w:hAnsi="Verdana"/>
          <w:b/>
        </w:rPr>
        <w:t xml:space="preserve"> </w:t>
      </w:r>
      <w:r w:rsidR="0057699E">
        <w:rPr>
          <w:rFonts w:ascii="Verdana" w:hAnsi="Verdana"/>
          <w:b/>
        </w:rPr>
        <w:t>BAHAR</w:t>
      </w:r>
      <w:r>
        <w:rPr>
          <w:rFonts w:ascii="Verdana" w:hAnsi="Verdana"/>
        </w:rPr>
        <w:t xml:space="preserve">’ın, </w:t>
      </w:r>
      <w:proofErr w:type="gramStart"/>
      <w:r>
        <w:rPr>
          <w:rFonts w:ascii="Verdana" w:hAnsi="Verdana"/>
        </w:rPr>
        <w:t>(</w:t>
      </w:r>
      <w:proofErr w:type="gramEnd"/>
      <w:r>
        <w:rPr>
          <w:rFonts w:ascii="Verdana" w:hAnsi="Verdana"/>
        </w:rPr>
        <w:t xml:space="preserve">TC. Kimlik No: </w:t>
      </w:r>
      <w:r w:rsidR="0057699E">
        <w:rPr>
          <w:rFonts w:ascii="Verdana" w:hAnsi="Verdana"/>
        </w:rPr>
        <w:t>11385008680</w:t>
      </w:r>
      <w:r>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Pr>
          <w:rFonts w:ascii="Verdana" w:hAnsi="Verdana"/>
        </w:rPr>
        <w:t>, Belediye Zabıta Talimatnamesinin 156. maddesine istinaden</w:t>
      </w:r>
      <w:r w:rsidRPr="00DD5011">
        <w:rPr>
          <w:rFonts w:ascii="Verdana" w:hAnsi="Verdana"/>
        </w:rPr>
        <w:t xml:space="preserve"> </w:t>
      </w:r>
      <w:r>
        <w:rPr>
          <w:rFonts w:ascii="Verdana" w:hAnsi="Verdana" w:cs="Lucida Sans Unicode"/>
          <w:b/>
        </w:rPr>
        <w:t>219,00TL. (İki yüz on dokuz TL.)</w:t>
      </w:r>
      <w:r>
        <w:rPr>
          <w:rFonts w:ascii="Verdana" w:hAnsi="Verdana" w:cs="Lucida Sans Unicode"/>
        </w:rPr>
        <w:t xml:space="preserve"> i</w:t>
      </w:r>
      <w:r w:rsidRPr="00DD5011">
        <w:rPr>
          <w:rFonts w:ascii="Verdana" w:hAnsi="Verdana"/>
        </w:rPr>
        <w:t>dari para cezası ile cezalandırılması</w:t>
      </w:r>
      <w:r>
        <w:rPr>
          <w:rFonts w:ascii="Verdana" w:hAnsi="Verdana" w:cs="Lucida Sans Unicode"/>
        </w:rPr>
        <w:t xml:space="preserve">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w:t>
      </w:r>
      <w:r w:rsidR="00ED076C">
        <w:rPr>
          <w:rFonts w:ascii="Verdana" w:hAnsi="Verdana" w:cs="Lucida Sans Unicode"/>
        </w:rPr>
        <w:t>gereği için evrakın müdürlüğüne gönderilmesine</w:t>
      </w:r>
      <w:r w:rsidR="00D52722">
        <w:rPr>
          <w:rFonts w:ascii="Verdana" w:hAnsi="Verdana" w:cs="Lucida Sans Unicode"/>
        </w:rPr>
        <w:t xml:space="preserve"> </w:t>
      </w:r>
      <w:r w:rsidR="004213AC">
        <w:rPr>
          <w:rFonts w:ascii="Verdana" w:hAnsi="Verdana" w:cs="Lucida Sans Unicode"/>
        </w:rPr>
        <w:t>2</w:t>
      </w:r>
      <w:r w:rsidR="00391483">
        <w:rPr>
          <w:rFonts w:ascii="Verdana" w:hAnsi="Verdana" w:cs="Lucida Sans Unicode"/>
        </w:rPr>
        <w:t>5</w:t>
      </w:r>
      <w:r w:rsidR="00881536">
        <w:rPr>
          <w:rFonts w:ascii="Verdana" w:hAnsi="Verdana" w:cs="Lucida Sans Unicode"/>
        </w:rPr>
        <w:t>.0</w:t>
      </w:r>
      <w:r w:rsidR="00AF0E11">
        <w:rPr>
          <w:rFonts w:ascii="Verdana" w:hAnsi="Verdana" w:cs="Lucida Sans Unicode"/>
        </w:rPr>
        <w:t>8</w:t>
      </w:r>
      <w:r w:rsidR="00881536">
        <w:rPr>
          <w:rFonts w:ascii="Verdana" w:hAnsi="Verdana" w:cs="Lucida Sans Unicode"/>
        </w:rPr>
        <w:t xml:space="preserve">.2016 tarihinde </w:t>
      </w:r>
      <w:r w:rsidR="00391483">
        <w:rPr>
          <w:rFonts w:ascii="Verdana" w:hAnsi="Verdana" w:cs="Lucida Sans Unicode"/>
        </w:rPr>
        <w:t xml:space="preserve">mevcudun </w:t>
      </w:r>
      <w:r w:rsidR="00881536">
        <w:rPr>
          <w:rFonts w:ascii="Verdana" w:hAnsi="Verdana" w:cs="Lucida Sans Unicode"/>
        </w:rPr>
        <w:t xml:space="preserve">oy birliği ile karar verildi.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B57051" w:rsidP="00A76E00">
      <w:pPr>
        <w:rPr>
          <w:rFonts w:ascii="Verdana" w:hAnsi="Verdana"/>
        </w:rPr>
      </w:pPr>
      <w:r w:rsidRPr="00B57051">
        <w:rPr>
          <w:rFonts w:ascii="Verdana" w:hAnsi="Verdana"/>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5103"/>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A76E00" w:rsidRDefault="00A76E00" w:rsidP="004213AC">
      <w:pPr>
        <w:tabs>
          <w:tab w:val="left" w:pos="708"/>
          <w:tab w:val="left" w:pos="1416"/>
          <w:tab w:val="left" w:pos="2124"/>
          <w:tab w:val="center" w:pos="4677"/>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w:t>
      </w:r>
      <w:r w:rsidR="0048222C">
        <w:rPr>
          <w:rFonts w:ascii="Verdana" w:hAnsi="Verdana" w:cs="Lucida Sans Unicode"/>
          <w:sz w:val="18"/>
          <w:szCs w:val="18"/>
        </w:rPr>
        <w:t xml:space="preserve">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8C77C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A76E00">
        <w:rPr>
          <w:rFonts w:ascii="Verdana" w:hAnsi="Verdana" w:cs="Lucida Sans Unicode"/>
          <w:sz w:val="18"/>
          <w:szCs w:val="18"/>
        </w:rPr>
        <w:t xml:space="preserve">                               ALİ ÇAPRİ                                    AV.REYHAN ERTEM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4213AC" w:rsidRPr="00391483" w:rsidRDefault="004213AC" w:rsidP="004213AC">
      <w:pPr>
        <w:tabs>
          <w:tab w:val="left" w:pos="6804"/>
        </w:tabs>
        <w:rPr>
          <w:rFonts w:ascii="Verdana" w:hAnsi="Verdana"/>
          <w:sz w:val="18"/>
          <w:szCs w:val="18"/>
        </w:rPr>
      </w:pPr>
      <w:r>
        <w:tab/>
      </w:r>
      <w:r w:rsidR="00391483">
        <w:t xml:space="preserve"> </w:t>
      </w:r>
      <w:r>
        <w:t xml:space="preserve">  </w:t>
      </w:r>
      <w:r w:rsidR="00391483" w:rsidRPr="00391483">
        <w:rPr>
          <w:rFonts w:ascii="Verdana" w:hAnsi="Verdana"/>
        </w:rPr>
        <w:t>BULUNMADI</w:t>
      </w:r>
    </w:p>
    <w:p w:rsidR="004213AC" w:rsidRPr="004213AC" w:rsidRDefault="004213AC" w:rsidP="00B57051">
      <w:pPr>
        <w:tabs>
          <w:tab w:val="left" w:pos="6804"/>
        </w:tabs>
        <w:rPr>
          <w:sz w:val="18"/>
          <w:szCs w:val="18"/>
        </w:rPr>
      </w:pPr>
    </w:p>
    <w:p w:rsidR="004213AC" w:rsidRDefault="004213AC" w:rsidP="00B57051">
      <w:pPr>
        <w:tabs>
          <w:tab w:val="left" w:pos="6804"/>
        </w:tabs>
      </w:pPr>
    </w:p>
    <w:sectPr w:rsidR="004213AC"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3196B"/>
    <w:rsid w:val="00044CCA"/>
    <w:rsid w:val="00046236"/>
    <w:rsid w:val="00067009"/>
    <w:rsid w:val="00092D8E"/>
    <w:rsid w:val="00096391"/>
    <w:rsid w:val="000F719D"/>
    <w:rsid w:val="001127AA"/>
    <w:rsid w:val="00140AC3"/>
    <w:rsid w:val="0014178C"/>
    <w:rsid w:val="00145B41"/>
    <w:rsid w:val="001566C0"/>
    <w:rsid w:val="001830A9"/>
    <w:rsid w:val="00185855"/>
    <w:rsid w:val="00186788"/>
    <w:rsid w:val="001A1C73"/>
    <w:rsid w:val="001E3D75"/>
    <w:rsid w:val="001E523D"/>
    <w:rsid w:val="001E613D"/>
    <w:rsid w:val="00232EE7"/>
    <w:rsid w:val="00243005"/>
    <w:rsid w:val="00245C1F"/>
    <w:rsid w:val="0025275E"/>
    <w:rsid w:val="0026085F"/>
    <w:rsid w:val="00265F8E"/>
    <w:rsid w:val="0027431D"/>
    <w:rsid w:val="002A68AE"/>
    <w:rsid w:val="002B5E2D"/>
    <w:rsid w:val="00310650"/>
    <w:rsid w:val="00311206"/>
    <w:rsid w:val="003501F0"/>
    <w:rsid w:val="00352125"/>
    <w:rsid w:val="00354CCC"/>
    <w:rsid w:val="00373484"/>
    <w:rsid w:val="00391483"/>
    <w:rsid w:val="003A13F8"/>
    <w:rsid w:val="003C6C7D"/>
    <w:rsid w:val="003E3B3B"/>
    <w:rsid w:val="003F46EB"/>
    <w:rsid w:val="004213AC"/>
    <w:rsid w:val="00423282"/>
    <w:rsid w:val="004236C5"/>
    <w:rsid w:val="00434A13"/>
    <w:rsid w:val="004464FC"/>
    <w:rsid w:val="0045680A"/>
    <w:rsid w:val="00471677"/>
    <w:rsid w:val="0048222C"/>
    <w:rsid w:val="00494B7C"/>
    <w:rsid w:val="004A6FA9"/>
    <w:rsid w:val="004B496E"/>
    <w:rsid w:val="004E6C57"/>
    <w:rsid w:val="005005C7"/>
    <w:rsid w:val="005146E1"/>
    <w:rsid w:val="00523AD0"/>
    <w:rsid w:val="005332C3"/>
    <w:rsid w:val="005427E9"/>
    <w:rsid w:val="00564943"/>
    <w:rsid w:val="0057699E"/>
    <w:rsid w:val="005C340A"/>
    <w:rsid w:val="005C4BCF"/>
    <w:rsid w:val="005F5C3D"/>
    <w:rsid w:val="0061730C"/>
    <w:rsid w:val="00641116"/>
    <w:rsid w:val="00653FCC"/>
    <w:rsid w:val="00663A5D"/>
    <w:rsid w:val="00685D45"/>
    <w:rsid w:val="00696F57"/>
    <w:rsid w:val="006C576E"/>
    <w:rsid w:val="006F69B6"/>
    <w:rsid w:val="007110DD"/>
    <w:rsid w:val="0071334D"/>
    <w:rsid w:val="00720D93"/>
    <w:rsid w:val="00744650"/>
    <w:rsid w:val="00744A91"/>
    <w:rsid w:val="007469EA"/>
    <w:rsid w:val="007605BF"/>
    <w:rsid w:val="00767BBC"/>
    <w:rsid w:val="00794035"/>
    <w:rsid w:val="007C7626"/>
    <w:rsid w:val="007F533F"/>
    <w:rsid w:val="00830F46"/>
    <w:rsid w:val="00836A5A"/>
    <w:rsid w:val="00864771"/>
    <w:rsid w:val="00881536"/>
    <w:rsid w:val="00886EB3"/>
    <w:rsid w:val="008A2612"/>
    <w:rsid w:val="008A5B60"/>
    <w:rsid w:val="008C77C2"/>
    <w:rsid w:val="008D618B"/>
    <w:rsid w:val="00905919"/>
    <w:rsid w:val="009178BC"/>
    <w:rsid w:val="00925032"/>
    <w:rsid w:val="00943B80"/>
    <w:rsid w:val="009466DA"/>
    <w:rsid w:val="009778DD"/>
    <w:rsid w:val="009904AC"/>
    <w:rsid w:val="00997C67"/>
    <w:rsid w:val="009B079B"/>
    <w:rsid w:val="009E7BF8"/>
    <w:rsid w:val="009F1DB9"/>
    <w:rsid w:val="00A05E0F"/>
    <w:rsid w:val="00A20D4C"/>
    <w:rsid w:val="00A2471A"/>
    <w:rsid w:val="00A40594"/>
    <w:rsid w:val="00A53A49"/>
    <w:rsid w:val="00A6042A"/>
    <w:rsid w:val="00A6765F"/>
    <w:rsid w:val="00A76E00"/>
    <w:rsid w:val="00A92051"/>
    <w:rsid w:val="00AF0E11"/>
    <w:rsid w:val="00B07614"/>
    <w:rsid w:val="00B15322"/>
    <w:rsid w:val="00B43DE3"/>
    <w:rsid w:val="00B57051"/>
    <w:rsid w:val="00B62DD1"/>
    <w:rsid w:val="00B92821"/>
    <w:rsid w:val="00BF1F85"/>
    <w:rsid w:val="00C17CAD"/>
    <w:rsid w:val="00C34B75"/>
    <w:rsid w:val="00C73320"/>
    <w:rsid w:val="00C80BC5"/>
    <w:rsid w:val="00C93370"/>
    <w:rsid w:val="00CA7306"/>
    <w:rsid w:val="00CB4CE1"/>
    <w:rsid w:val="00CB4DCC"/>
    <w:rsid w:val="00CD5B14"/>
    <w:rsid w:val="00CE50C4"/>
    <w:rsid w:val="00CF6FC3"/>
    <w:rsid w:val="00D04884"/>
    <w:rsid w:val="00D05373"/>
    <w:rsid w:val="00D06F22"/>
    <w:rsid w:val="00D378E9"/>
    <w:rsid w:val="00D44595"/>
    <w:rsid w:val="00D52523"/>
    <w:rsid w:val="00D52722"/>
    <w:rsid w:val="00D64347"/>
    <w:rsid w:val="00D95B7A"/>
    <w:rsid w:val="00DB7FAE"/>
    <w:rsid w:val="00DD4A75"/>
    <w:rsid w:val="00E01C3D"/>
    <w:rsid w:val="00E11148"/>
    <w:rsid w:val="00E11503"/>
    <w:rsid w:val="00E167AF"/>
    <w:rsid w:val="00E22485"/>
    <w:rsid w:val="00E51618"/>
    <w:rsid w:val="00E51AA0"/>
    <w:rsid w:val="00E6227B"/>
    <w:rsid w:val="00E81A12"/>
    <w:rsid w:val="00E81FAF"/>
    <w:rsid w:val="00E85D3A"/>
    <w:rsid w:val="00EA0AD7"/>
    <w:rsid w:val="00EA324F"/>
    <w:rsid w:val="00EB02BA"/>
    <w:rsid w:val="00EB5797"/>
    <w:rsid w:val="00EC767B"/>
    <w:rsid w:val="00ED00F4"/>
    <w:rsid w:val="00ED076C"/>
    <w:rsid w:val="00F0520E"/>
    <w:rsid w:val="00F21B05"/>
    <w:rsid w:val="00F65EA5"/>
    <w:rsid w:val="00F80A3E"/>
    <w:rsid w:val="00FA47A8"/>
    <w:rsid w:val="00FB0833"/>
    <w:rsid w:val="00FB0E8A"/>
    <w:rsid w:val="00FC23E8"/>
    <w:rsid w:val="00FC5DC2"/>
    <w:rsid w:val="00FE16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B3572F-0237-49F8-A4B0-1846D5B21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408</Words>
  <Characters>2330</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6</cp:revision>
  <cp:lastPrinted>2016-07-28T06:30:00Z</cp:lastPrinted>
  <dcterms:created xsi:type="dcterms:W3CDTF">2016-08-29T10:28:00Z</dcterms:created>
  <dcterms:modified xsi:type="dcterms:W3CDTF">2016-09-05T12:19:00Z</dcterms:modified>
</cp:coreProperties>
</file>